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A05F55">
      <w:r>
        <w:t>Tasks for the Express News</w:t>
      </w:r>
    </w:p>
    <w:p w:rsidR="00A05F55" w:rsidRDefault="00A05F55">
      <w:r>
        <w:t>Distribute 08-27-15</w:t>
      </w:r>
    </w:p>
    <w:p w:rsidR="00A05F55" w:rsidRDefault="00A05F55" w:rsidP="00A05F55">
      <w:pPr>
        <w:pStyle w:val="ListParagraph"/>
        <w:numPr>
          <w:ilvl w:val="0"/>
          <w:numId w:val="1"/>
        </w:numPr>
      </w:pPr>
      <w:r>
        <w:t xml:space="preserve">Incorporate 2to 4 inches of compost into your raised bed gardens in preparation for the fall vegetable and flower gardens. </w:t>
      </w:r>
    </w:p>
    <w:p w:rsidR="00A05F55" w:rsidRDefault="00A05F55" w:rsidP="00A05F55">
      <w:pPr>
        <w:pStyle w:val="ListParagraph"/>
        <w:numPr>
          <w:ilvl w:val="0"/>
          <w:numId w:val="1"/>
        </w:numPr>
      </w:pPr>
      <w:r>
        <w:t>Spread wildflower seed over sunny sites where there is minimal sod or weed cover. The seed must make contact with the bare soil for it to germinate this fall and produce blooms next spring. Do not cover the seed.</w:t>
      </w:r>
    </w:p>
    <w:p w:rsidR="00A05F55" w:rsidRDefault="00A05F55" w:rsidP="00A05F55">
      <w:pPr>
        <w:pStyle w:val="ListParagraph"/>
        <w:numPr>
          <w:ilvl w:val="0"/>
          <w:numId w:val="1"/>
        </w:numPr>
      </w:pPr>
      <w:r>
        <w:t xml:space="preserve">Apply a product such as “Cut Vine and Stump Killer” to the fresh cuts of unwanted seedlings and vines as you remove them from the landscape. The products will prevent </w:t>
      </w:r>
      <w:proofErr w:type="spellStart"/>
      <w:r>
        <w:t>resprouting</w:t>
      </w:r>
      <w:proofErr w:type="spellEnd"/>
      <w:r w:rsidR="0032452D">
        <w:t xml:space="preserve"> of hackberries, Chinaberry, cat’</w:t>
      </w:r>
      <w:bookmarkStart w:id="0" w:name="_GoBack"/>
      <w:bookmarkEnd w:id="0"/>
      <w:r w:rsidR="0032452D">
        <w:t>s claw and other unwanted hardwood weeds.</w:t>
      </w:r>
    </w:p>
    <w:p w:rsidR="0032452D" w:rsidRDefault="0032452D" w:rsidP="00A05F55">
      <w:pPr>
        <w:pStyle w:val="ListParagraph"/>
        <w:numPr>
          <w:ilvl w:val="0"/>
          <w:numId w:val="1"/>
        </w:numPr>
      </w:pPr>
      <w:r>
        <w:t xml:space="preserve">Over the next 3months migrating </w:t>
      </w:r>
      <w:proofErr w:type="gramStart"/>
      <w:r>
        <w:t>hummingbirds  move</w:t>
      </w:r>
      <w:proofErr w:type="gramEnd"/>
      <w:r>
        <w:t xml:space="preserve"> through South Texas, to maximize action from the entertaining birds , supplement the sugar water feeders with containers of </w:t>
      </w:r>
      <w:proofErr w:type="spellStart"/>
      <w:r>
        <w:t>firebush</w:t>
      </w:r>
      <w:proofErr w:type="spellEnd"/>
      <w:r>
        <w:t xml:space="preserve">(sun) and </w:t>
      </w:r>
      <w:proofErr w:type="spellStart"/>
      <w:r>
        <w:t>penta</w:t>
      </w:r>
      <w:proofErr w:type="spellEnd"/>
      <w:r>
        <w:t>(shade) on your patio.</w:t>
      </w:r>
    </w:p>
    <w:sectPr w:rsidR="00324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C085B"/>
    <w:multiLevelType w:val="hybridMultilevel"/>
    <w:tmpl w:val="7A3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55"/>
    <w:rsid w:val="0032452D"/>
    <w:rsid w:val="00A05F55"/>
    <w:rsid w:val="00A977B8"/>
    <w:rsid w:val="00B2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EC4CF-C451-49C0-BD7C-E0903F23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2015-08-25T19:50:00Z</dcterms:created>
  <dcterms:modified xsi:type="dcterms:W3CDTF">2015-08-25T20:22:00Z</dcterms:modified>
</cp:coreProperties>
</file>